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B09" w:rsidRPr="00B63B09" w:rsidRDefault="00B63B09" w:rsidP="00B63B09">
      <w:pPr>
        <w:spacing w:line="560" w:lineRule="exact"/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部分</w:t>
      </w:r>
      <w:r w:rsidRPr="00B63B09">
        <w:rPr>
          <w:rFonts w:ascii="仿宋" w:eastAsia="仿宋" w:hAnsi="仿宋" w:hint="eastAsia"/>
          <w:b/>
          <w:sz w:val="44"/>
          <w:szCs w:val="44"/>
        </w:rPr>
        <w:t>学习资料</w:t>
      </w:r>
      <w:r>
        <w:rPr>
          <w:rFonts w:ascii="仿宋" w:eastAsia="仿宋" w:hAnsi="仿宋" w:hint="eastAsia"/>
          <w:b/>
          <w:sz w:val="44"/>
          <w:szCs w:val="44"/>
        </w:rPr>
        <w:t>网络链接</w:t>
      </w:r>
    </w:p>
    <w:p w:rsidR="00947B28" w:rsidRPr="00B63B09" w:rsidRDefault="009F144E" w:rsidP="00B63B09">
      <w:pPr>
        <w:spacing w:line="560" w:lineRule="exact"/>
        <w:rPr>
          <w:rFonts w:ascii="仿宋" w:eastAsia="仿宋" w:hAnsi="仿宋"/>
          <w:sz w:val="24"/>
          <w:szCs w:val="24"/>
        </w:rPr>
      </w:pPr>
      <w:r w:rsidRPr="00B63B09">
        <w:rPr>
          <w:rFonts w:ascii="仿宋" w:eastAsia="仿宋" w:hAnsi="仿宋" w:hint="eastAsia"/>
          <w:sz w:val="24"/>
          <w:szCs w:val="24"/>
        </w:rPr>
        <w:t>1.网络强国之路怎么走？总书记这样谋划：</w:t>
      </w:r>
      <w:hyperlink r:id="rId7" w:history="1">
        <w:r w:rsidRPr="00B63B09">
          <w:rPr>
            <w:rStyle w:val="a5"/>
            <w:rFonts w:ascii="仿宋" w:eastAsia="仿宋" w:hAnsi="仿宋"/>
            <w:sz w:val="24"/>
            <w:szCs w:val="24"/>
          </w:rPr>
          <w:t>学习强国 (xuexi.cn)</w:t>
        </w:r>
      </w:hyperlink>
    </w:p>
    <w:p w:rsidR="00B63B09" w:rsidRPr="00B63B09" w:rsidRDefault="009F144E" w:rsidP="00B63B09">
      <w:pPr>
        <w:spacing w:line="560" w:lineRule="exact"/>
        <w:rPr>
          <w:rFonts w:ascii="仿宋" w:eastAsia="仿宋" w:hAnsi="仿宋"/>
          <w:sz w:val="24"/>
          <w:szCs w:val="24"/>
        </w:rPr>
      </w:pPr>
      <w:r w:rsidRPr="00B63B09">
        <w:rPr>
          <w:rFonts w:ascii="仿宋" w:eastAsia="仿宋" w:hAnsi="仿宋" w:hint="eastAsia"/>
          <w:sz w:val="24"/>
          <w:szCs w:val="24"/>
        </w:rPr>
        <w:t>2.</w:t>
      </w:r>
      <w:r w:rsidR="00B63B09" w:rsidRPr="00B63B09">
        <w:rPr>
          <w:rFonts w:ascii="仿宋" w:eastAsia="仿宋" w:hAnsi="仿宋" w:hint="eastAsia"/>
          <w:sz w:val="24"/>
          <w:szCs w:val="24"/>
        </w:rPr>
        <w:t xml:space="preserve"> 教育部就印发《习近平总书记教育重要论述讲义》答问：</w:t>
      </w:r>
      <w:hyperlink r:id="rId8" w:history="1">
        <w:r w:rsidR="00B63B09" w:rsidRPr="00B63B09">
          <w:rPr>
            <w:rStyle w:val="a5"/>
            <w:rFonts w:ascii="仿宋" w:eastAsia="仿宋" w:hAnsi="仿宋"/>
            <w:sz w:val="24"/>
            <w:szCs w:val="24"/>
          </w:rPr>
          <w:t>学习强国 (xuexi.cn)</w:t>
        </w:r>
      </w:hyperlink>
    </w:p>
    <w:p w:rsidR="00B63B09" w:rsidRDefault="00B63B09" w:rsidP="00B63B09">
      <w:pPr>
        <w:spacing w:line="560" w:lineRule="exact"/>
        <w:rPr>
          <w:rFonts w:ascii="仿宋" w:eastAsia="仿宋" w:hAnsi="仿宋"/>
          <w:sz w:val="24"/>
          <w:szCs w:val="24"/>
        </w:rPr>
      </w:pPr>
      <w:r w:rsidRPr="00B63B09">
        <w:rPr>
          <w:rFonts w:ascii="仿宋" w:eastAsia="仿宋" w:hAnsi="仿宋" w:hint="eastAsia"/>
          <w:sz w:val="24"/>
          <w:szCs w:val="24"/>
        </w:rPr>
        <w:t>3. 4</w:t>
      </w:r>
      <w:r w:rsidRPr="00B63B09">
        <w:rPr>
          <w:rFonts w:ascii="宋体" w:eastAsia="宋体" w:hAnsi="宋体" w:cs="宋体" w:hint="eastAsia"/>
          <w:sz w:val="24"/>
          <w:szCs w:val="24"/>
        </w:rPr>
        <w:t>•</w:t>
      </w:r>
      <w:r w:rsidRPr="00B63B09">
        <w:rPr>
          <w:rFonts w:ascii="仿宋" w:eastAsia="仿宋" w:hAnsi="仿宋" w:hint="eastAsia"/>
          <w:sz w:val="24"/>
          <w:szCs w:val="24"/>
        </w:rPr>
        <w:t>15全民国家安全教育</w:t>
      </w:r>
      <w:proofErr w:type="gramStart"/>
      <w:r w:rsidRPr="00B63B09">
        <w:rPr>
          <w:rFonts w:ascii="仿宋" w:eastAsia="仿宋" w:hAnsi="仿宋" w:hint="eastAsia"/>
          <w:sz w:val="24"/>
          <w:szCs w:val="24"/>
        </w:rPr>
        <w:t>日知识</w:t>
      </w:r>
      <w:proofErr w:type="gramEnd"/>
      <w:r w:rsidRPr="00B63B09">
        <w:rPr>
          <w:rFonts w:ascii="仿宋" w:eastAsia="仿宋" w:hAnsi="仿宋" w:hint="eastAsia"/>
          <w:sz w:val="24"/>
          <w:szCs w:val="24"/>
        </w:rPr>
        <w:t>科普手册：</w:t>
      </w:r>
    </w:p>
    <w:p w:rsidR="00B63B09" w:rsidRPr="00B63B09" w:rsidRDefault="00B63B09" w:rsidP="00B63B09">
      <w:pPr>
        <w:spacing w:line="560" w:lineRule="exact"/>
        <w:rPr>
          <w:rFonts w:ascii="仿宋" w:eastAsia="仿宋" w:hAnsi="仿宋"/>
          <w:sz w:val="24"/>
          <w:szCs w:val="24"/>
        </w:rPr>
      </w:pPr>
      <w:r w:rsidRPr="00B63B09">
        <w:rPr>
          <w:rFonts w:ascii="仿宋" w:eastAsia="仿宋" w:hAnsi="仿宋"/>
          <w:sz w:val="24"/>
          <w:szCs w:val="24"/>
        </w:rPr>
        <w:t>https://mp.weixin.qq.com/s/iG7WlHh_1zYInhrciOH7Rw</w:t>
      </w:r>
    </w:p>
    <w:p w:rsidR="00B63B09" w:rsidRDefault="00B63B09" w:rsidP="00B63B09">
      <w:pPr>
        <w:spacing w:line="560" w:lineRule="exact"/>
        <w:rPr>
          <w:rFonts w:ascii="仿宋" w:eastAsia="仿宋" w:hAnsi="仿宋"/>
          <w:sz w:val="24"/>
          <w:szCs w:val="24"/>
        </w:rPr>
      </w:pPr>
      <w:r w:rsidRPr="00B63B09">
        <w:rPr>
          <w:rFonts w:ascii="仿宋" w:eastAsia="仿宋" w:hAnsi="仿宋" w:hint="eastAsia"/>
          <w:sz w:val="24"/>
          <w:szCs w:val="24"/>
        </w:rPr>
        <w:t>4.</w:t>
      </w:r>
      <w:r w:rsidR="009F144E" w:rsidRPr="00B63B09">
        <w:rPr>
          <w:rFonts w:ascii="仿宋" w:eastAsia="仿宋" w:hAnsi="仿宋" w:hint="eastAsia"/>
          <w:sz w:val="24"/>
          <w:szCs w:val="24"/>
        </w:rPr>
        <w:t xml:space="preserve"> </w:t>
      </w:r>
      <w:r w:rsidR="00A67EB6" w:rsidRPr="00B63B09">
        <w:rPr>
          <w:rFonts w:ascii="仿宋" w:eastAsia="仿宋" w:hAnsi="仿宋" w:hint="eastAsia"/>
          <w:sz w:val="24"/>
          <w:szCs w:val="24"/>
        </w:rPr>
        <w:t>2024“防诈大宝典”</w:t>
      </w:r>
      <w:r w:rsidR="00A67EB6" w:rsidRPr="00B63B09">
        <w:rPr>
          <w:rFonts w:ascii="仿宋" w:eastAsia="仿宋" w:hAnsi="仿宋"/>
          <w:sz w:val="24"/>
          <w:szCs w:val="24"/>
        </w:rPr>
        <w:t xml:space="preserve"> </w:t>
      </w:r>
    </w:p>
    <w:p w:rsidR="00A67EB6" w:rsidRPr="00B63B09" w:rsidRDefault="00E233C0" w:rsidP="00B63B09">
      <w:pPr>
        <w:spacing w:line="560" w:lineRule="exact"/>
        <w:rPr>
          <w:rFonts w:ascii="仿宋" w:eastAsia="仿宋" w:hAnsi="仿宋"/>
          <w:sz w:val="24"/>
          <w:szCs w:val="24"/>
        </w:rPr>
      </w:pPr>
      <w:hyperlink r:id="rId9" w:history="1">
        <w:r w:rsidR="00A67EB6" w:rsidRPr="00B63B09">
          <w:rPr>
            <w:rStyle w:val="a5"/>
            <w:rFonts w:ascii="仿宋" w:eastAsia="仿宋" w:hAnsi="仿宋"/>
            <w:sz w:val="24"/>
            <w:szCs w:val="24"/>
          </w:rPr>
          <w:t>https://mp.weixin.qq.com/s/LjslGP9aHU9HhIiXtPNg8Q</w:t>
        </w:r>
      </w:hyperlink>
    </w:p>
    <w:p w:rsidR="00B63B09" w:rsidRDefault="00B63B09" w:rsidP="00B63B09">
      <w:pPr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5.</w:t>
      </w:r>
      <w:r w:rsidR="00A67EB6" w:rsidRPr="00B63B09">
        <w:rPr>
          <w:rFonts w:ascii="仿宋" w:eastAsia="仿宋" w:hAnsi="仿宋" w:hint="eastAsia"/>
          <w:sz w:val="24"/>
          <w:szCs w:val="24"/>
        </w:rPr>
        <w:t>转推 | AI沦为诈骗工具？这类新型套路不得不防：</w:t>
      </w:r>
    </w:p>
    <w:p w:rsidR="00A67EB6" w:rsidRPr="00B63B09" w:rsidRDefault="00E233C0" w:rsidP="00B63B09">
      <w:pPr>
        <w:spacing w:line="560" w:lineRule="exact"/>
        <w:rPr>
          <w:rFonts w:ascii="仿宋" w:eastAsia="仿宋" w:hAnsi="仿宋"/>
          <w:sz w:val="24"/>
          <w:szCs w:val="24"/>
        </w:rPr>
      </w:pPr>
      <w:hyperlink r:id="rId10" w:history="1">
        <w:r w:rsidR="00A67EB6" w:rsidRPr="00B63B09">
          <w:rPr>
            <w:rStyle w:val="a5"/>
            <w:rFonts w:ascii="仿宋" w:eastAsia="仿宋" w:hAnsi="仿宋"/>
            <w:sz w:val="24"/>
            <w:szCs w:val="24"/>
          </w:rPr>
          <w:t>https://mp.weixin.qq.com/s/82qFz3BGZp_mH9v1FDadQw</w:t>
        </w:r>
      </w:hyperlink>
    </w:p>
    <w:p w:rsidR="00B63B09" w:rsidRDefault="00B63B09" w:rsidP="00B63B09">
      <w:pPr>
        <w:spacing w:line="5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</w:t>
      </w:r>
      <w:r w:rsidRPr="00B63B09">
        <w:rPr>
          <w:rFonts w:ascii="仿宋" w:eastAsia="仿宋" w:hAnsi="仿宋" w:hint="eastAsia"/>
          <w:sz w:val="24"/>
          <w:szCs w:val="24"/>
        </w:rPr>
        <w:t>.</w:t>
      </w:r>
      <w:r w:rsidR="00A67EB6" w:rsidRPr="00B63B09">
        <w:rPr>
          <w:rFonts w:ascii="仿宋" w:eastAsia="仿宋" w:hAnsi="仿宋" w:hint="eastAsia"/>
          <w:sz w:val="24"/>
          <w:szCs w:val="24"/>
        </w:rPr>
        <w:t>牢记用电骑行安全，共筑和谐校园：</w:t>
      </w:r>
    </w:p>
    <w:p w:rsidR="00A67EB6" w:rsidRDefault="00E233C0" w:rsidP="00B63B09">
      <w:pPr>
        <w:spacing w:line="560" w:lineRule="exact"/>
        <w:rPr>
          <w:rStyle w:val="a5"/>
          <w:rFonts w:ascii="仿宋" w:eastAsia="仿宋" w:hAnsi="仿宋" w:hint="eastAsia"/>
          <w:sz w:val="24"/>
          <w:szCs w:val="24"/>
        </w:rPr>
      </w:pPr>
      <w:hyperlink r:id="rId11" w:history="1">
        <w:r w:rsidR="00B63B09" w:rsidRPr="00B63B09">
          <w:rPr>
            <w:rStyle w:val="a5"/>
            <w:rFonts w:ascii="仿宋" w:eastAsia="仿宋" w:hAnsi="仿宋"/>
            <w:sz w:val="24"/>
            <w:szCs w:val="24"/>
          </w:rPr>
          <w:t>https://mp.weixin.qq.com/s/LxcQeUHUwRyHnLLqMawd3w</w:t>
        </w:r>
      </w:hyperlink>
    </w:p>
    <w:p w:rsidR="00402503" w:rsidRDefault="00402503" w:rsidP="00402503">
      <w:pPr>
        <w:spacing w:line="560" w:lineRule="exact"/>
        <w:rPr>
          <w:rFonts w:ascii="仿宋" w:eastAsia="仿宋" w:hAnsi="仿宋" w:hint="eastAsia"/>
          <w:sz w:val="24"/>
          <w:szCs w:val="24"/>
        </w:rPr>
      </w:pPr>
      <w:r w:rsidRPr="00402503">
        <w:rPr>
          <w:rFonts w:hint="eastAsia"/>
        </w:rPr>
        <w:t>7.</w:t>
      </w:r>
      <w:r w:rsidRPr="00402503">
        <w:rPr>
          <w:rFonts w:ascii="仿宋" w:eastAsia="仿宋" w:hAnsi="仿宋" w:hint="eastAsia"/>
          <w:sz w:val="24"/>
          <w:szCs w:val="24"/>
        </w:rPr>
        <w:t xml:space="preserve"> 2024总体国家安全</w:t>
      </w:r>
      <w:proofErr w:type="gramStart"/>
      <w:r w:rsidRPr="00402503">
        <w:rPr>
          <w:rFonts w:ascii="仿宋" w:eastAsia="仿宋" w:hAnsi="仿宋" w:hint="eastAsia"/>
          <w:sz w:val="24"/>
          <w:szCs w:val="24"/>
        </w:rPr>
        <w:t>观宣传</w:t>
      </w:r>
      <w:proofErr w:type="gramEnd"/>
      <w:r w:rsidRPr="00402503">
        <w:rPr>
          <w:rFonts w:ascii="仿宋" w:eastAsia="仿宋" w:hAnsi="仿宋" w:hint="eastAsia"/>
          <w:sz w:val="24"/>
          <w:szCs w:val="24"/>
        </w:rPr>
        <w:t>手册</w:t>
      </w:r>
    </w:p>
    <w:p w:rsidR="00402503" w:rsidRDefault="00402503" w:rsidP="00402503">
      <w:pPr>
        <w:spacing w:line="560" w:lineRule="exact"/>
        <w:rPr>
          <w:rFonts w:ascii="仿宋" w:eastAsia="仿宋" w:hAnsi="仿宋" w:hint="eastAsia"/>
          <w:sz w:val="24"/>
          <w:szCs w:val="24"/>
        </w:rPr>
      </w:pPr>
      <w:hyperlink r:id="rId12" w:history="1">
        <w:r w:rsidRPr="00DB69B7">
          <w:rPr>
            <w:rStyle w:val="a5"/>
            <w:rFonts w:ascii="仿宋" w:eastAsia="仿宋" w:hAnsi="仿宋"/>
            <w:sz w:val="24"/>
            <w:szCs w:val="24"/>
          </w:rPr>
          <w:t>https://mp.weixin.qq.com/s/rWokWmKQ</w:t>
        </w:r>
        <w:bookmarkStart w:id="0" w:name="_GoBack"/>
        <w:bookmarkEnd w:id="0"/>
        <w:r w:rsidRPr="00DB69B7">
          <w:rPr>
            <w:rStyle w:val="a5"/>
            <w:rFonts w:ascii="仿宋" w:eastAsia="仿宋" w:hAnsi="仿宋"/>
            <w:sz w:val="24"/>
            <w:szCs w:val="24"/>
          </w:rPr>
          <w:t>I</w:t>
        </w:r>
        <w:r w:rsidRPr="00DB69B7">
          <w:rPr>
            <w:rStyle w:val="a5"/>
            <w:rFonts w:ascii="仿宋" w:eastAsia="仿宋" w:hAnsi="仿宋"/>
            <w:sz w:val="24"/>
            <w:szCs w:val="24"/>
          </w:rPr>
          <w:t>1duiBt64yiboQ</w:t>
        </w:r>
      </w:hyperlink>
    </w:p>
    <w:p w:rsidR="00402503" w:rsidRPr="00402503" w:rsidRDefault="00402503" w:rsidP="00402503">
      <w:pPr>
        <w:spacing w:line="560" w:lineRule="exact"/>
        <w:rPr>
          <w:rFonts w:ascii="仿宋" w:eastAsia="仿宋" w:hAnsi="仿宋"/>
          <w:sz w:val="24"/>
          <w:szCs w:val="24"/>
        </w:rPr>
      </w:pPr>
    </w:p>
    <w:p w:rsidR="00402503" w:rsidRPr="00402503" w:rsidRDefault="00402503" w:rsidP="00B63B09">
      <w:pPr>
        <w:spacing w:line="560" w:lineRule="exact"/>
        <w:rPr>
          <w:rStyle w:val="a5"/>
          <w:rFonts w:ascii="仿宋" w:eastAsia="仿宋" w:hAnsi="仿宋" w:hint="eastAsia"/>
          <w:sz w:val="24"/>
          <w:szCs w:val="24"/>
        </w:rPr>
      </w:pPr>
    </w:p>
    <w:p w:rsidR="00B63B09" w:rsidRDefault="00B63B09" w:rsidP="00B63B09">
      <w:pPr>
        <w:spacing w:line="560" w:lineRule="exact"/>
        <w:rPr>
          <w:rStyle w:val="a5"/>
          <w:rFonts w:ascii="仿宋" w:eastAsia="仿宋" w:hAnsi="仿宋" w:hint="eastAsia"/>
          <w:sz w:val="24"/>
          <w:szCs w:val="24"/>
        </w:rPr>
      </w:pPr>
    </w:p>
    <w:p w:rsidR="00402503" w:rsidRPr="00B63B09" w:rsidRDefault="00402503" w:rsidP="00B63B09">
      <w:pPr>
        <w:spacing w:line="560" w:lineRule="exact"/>
        <w:rPr>
          <w:rFonts w:ascii="仿宋" w:eastAsia="仿宋" w:hAnsi="仿宋"/>
          <w:sz w:val="24"/>
          <w:szCs w:val="24"/>
        </w:rPr>
      </w:pPr>
    </w:p>
    <w:sectPr w:rsidR="00402503" w:rsidRPr="00B63B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3C0" w:rsidRDefault="00E233C0" w:rsidP="009F144E">
      <w:r>
        <w:separator/>
      </w:r>
    </w:p>
  </w:endnote>
  <w:endnote w:type="continuationSeparator" w:id="0">
    <w:p w:rsidR="00E233C0" w:rsidRDefault="00E233C0" w:rsidP="009F1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3C0" w:rsidRDefault="00E233C0" w:rsidP="009F144E">
      <w:r>
        <w:separator/>
      </w:r>
    </w:p>
  </w:footnote>
  <w:footnote w:type="continuationSeparator" w:id="0">
    <w:p w:rsidR="00E233C0" w:rsidRDefault="00E233C0" w:rsidP="009F14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E80"/>
    <w:rsid w:val="0025669B"/>
    <w:rsid w:val="00402503"/>
    <w:rsid w:val="00947B28"/>
    <w:rsid w:val="009F144E"/>
    <w:rsid w:val="00A67EB6"/>
    <w:rsid w:val="00B63B09"/>
    <w:rsid w:val="00E233C0"/>
    <w:rsid w:val="00EB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0250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1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14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1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144E"/>
    <w:rPr>
      <w:sz w:val="18"/>
      <w:szCs w:val="18"/>
    </w:rPr>
  </w:style>
  <w:style w:type="character" w:styleId="a5">
    <w:name w:val="Hyperlink"/>
    <w:basedOn w:val="a0"/>
    <w:uiPriority w:val="99"/>
    <w:unhideWhenUsed/>
    <w:rsid w:val="009F144E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402503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FollowedHyperlink"/>
    <w:basedOn w:val="a0"/>
    <w:uiPriority w:val="99"/>
    <w:semiHidden/>
    <w:unhideWhenUsed/>
    <w:rsid w:val="004025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0250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F14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F14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F14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F144E"/>
    <w:rPr>
      <w:sz w:val="18"/>
      <w:szCs w:val="18"/>
    </w:rPr>
  </w:style>
  <w:style w:type="character" w:styleId="a5">
    <w:name w:val="Hyperlink"/>
    <w:basedOn w:val="a0"/>
    <w:uiPriority w:val="99"/>
    <w:unhideWhenUsed/>
    <w:rsid w:val="009F144E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402503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FollowedHyperlink"/>
    <w:basedOn w:val="a0"/>
    <w:uiPriority w:val="99"/>
    <w:semiHidden/>
    <w:unhideWhenUsed/>
    <w:rsid w:val="004025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uexi.cn/lgpage/detail/index.html?id=2079195424223787294&amp;amp;item_id=207919542422378729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xuexi.cn/lgpage/detail/index.html?id=1758504654579215234&amp;amp;item_id=1758504654579215234" TargetMode="External"/><Relationship Id="rId12" Type="http://schemas.openxmlformats.org/officeDocument/2006/relationships/hyperlink" Target="https://mp.weixin.qq.com/s/rWokWmKQI1duiBt64yibo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p.weixin.qq.com/s/LxcQeUHUwRyHnLLqMawd3w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p.weixin.qq.com/s/82qFz3BGZp_mH9v1FDadQ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p.weixin.qq.com/s/LjslGP9aHU9HhIiXtPNg8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谈庆娟</dc:creator>
  <cp:keywords/>
  <dc:description/>
  <cp:lastModifiedBy>谈庆娟</cp:lastModifiedBy>
  <cp:revision>3</cp:revision>
  <dcterms:created xsi:type="dcterms:W3CDTF">2024-04-13T08:55:00Z</dcterms:created>
  <dcterms:modified xsi:type="dcterms:W3CDTF">2024-04-13T14:33:00Z</dcterms:modified>
</cp:coreProperties>
</file>