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“学思践悟二十大，资助育人筑梦行”</w:t>
      </w:r>
    </w:p>
    <w:p>
      <w:pPr>
        <w:spacing w:line="720" w:lineRule="exact"/>
        <w:jc w:val="center"/>
        <w:rPr>
          <w:rFonts w:ascii="方正小标宋简体" w:hAnsi="仿宋_GB2312" w:eastAsia="方正小标宋简体" w:cs="仿宋_GB2312"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主题征文活动撰写要求</w:t>
      </w:r>
    </w:p>
    <w:p>
      <w:pPr>
        <w:spacing w:line="520" w:lineRule="exact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jc w:val="left"/>
        <w:rPr>
          <w:rFonts w:hint="eastAsia" w:ascii="方正小标宋简体" w:hAnsi="仿宋_GB2312" w:eastAsia="方正小标宋简体" w:cs="仿宋_GB2312"/>
          <w:b w:val="0"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 w:val="0"/>
          <w:bCs/>
          <w:sz w:val="36"/>
          <w:szCs w:val="36"/>
          <w:lang w:val="en-US" w:eastAsia="zh-CN"/>
        </w:rPr>
        <w:t>主标题。字号为小二方正小标宋简体。</w:t>
      </w:r>
      <w:r>
        <w:rPr>
          <w:rFonts w:hint="eastAsia" w:ascii="方正小标宋简体" w:hAnsi="仿宋_GB2312" w:eastAsia="方正小标宋简体" w:cs="仿宋_GB2312"/>
          <w:b w:val="0"/>
          <w:bCs/>
          <w:sz w:val="36"/>
          <w:szCs w:val="36"/>
        </w:rPr>
        <w:t>标题自拟，精炼准确，形象生动，能体现文章中心思想。</w:t>
      </w: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副标题。字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号为小三仿宋体字。如读《XXX》有感。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630"/>
        </w:tabs>
        <w:spacing w:line="360" w:lineRule="auto"/>
        <w:ind w:left="0" w:leftChars="0" w:firstLine="40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落款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华南农业大学</w:t>
      </w:r>
      <w:r>
        <w:rPr>
          <w:rFonts w:ascii="Times New Roman" w:hAnsi="Times New Roman" w:eastAsia="仿宋_GB2312"/>
          <w:b w:val="0"/>
          <w:bCs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学院</w:t>
      </w:r>
      <w:r>
        <w:rPr>
          <w:rFonts w:ascii="Times New Roman" w:hAnsi="Times New Roman" w:eastAsia="仿宋_GB2312"/>
          <w:b w:val="0"/>
          <w:bCs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年级</w:t>
      </w:r>
      <w:r>
        <w:rPr>
          <w:rFonts w:ascii="Times New Roman" w:hAnsi="Times New Roman" w:eastAsia="仿宋_GB2312"/>
          <w:b w:val="0"/>
          <w:bCs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专业    </w:t>
      </w:r>
      <w:r>
        <w:rPr>
          <w:rFonts w:ascii="Times New Roman" w:hAnsi="Times New Roman" w:eastAsia="仿宋_GB2312"/>
          <w:b w:val="0"/>
          <w:bCs/>
          <w:sz w:val="32"/>
          <w:szCs w:val="32"/>
        </w:rPr>
        <w:t>xxx</w:t>
      </w:r>
    </w:p>
    <w:p>
      <w:pPr>
        <w:numPr>
          <w:ilvl w:val="0"/>
          <w:numId w:val="1"/>
        </w:numPr>
        <w:tabs>
          <w:tab w:val="left" w:pos="630"/>
        </w:tabs>
        <w:spacing w:line="360" w:lineRule="auto"/>
        <w:ind w:left="0" w:leftChars="0" w:firstLine="40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正文。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字号为四号仿宋_GB2312。行间距为固定值28磅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，字数</w:t>
      </w:r>
      <w:r>
        <w:rPr>
          <w:rFonts w:hint="eastAsia" w:ascii="Times New Roman" w:hAnsi="Times New Roman" w:eastAsia="仿宋_GB2312"/>
          <w:b w:val="0"/>
          <w:bCs/>
          <w:sz w:val="28"/>
          <w:szCs w:val="28"/>
          <w:lang w:val="en-US" w:eastAsia="zh-CN"/>
        </w:rPr>
        <w:t>500字以上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内容为：阅读与诚信、感恩相关联的书籍，先简要地介绍所读书目，然后摘抄书籍中与诚信、感恩相关联的句子并进行赏析。赏析可结合自身经历叙述自己践行“笃学、自强、敬业、爱岗”精神的励志经历；或书写自己在勤工助学中的体验感受，在岗位中发生的温暖故事、得到的相关感悟感想；或在现实生活中看到的新时代，新征程追梦奋斗故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EADC8"/>
    <w:multiLevelType w:val="singleLevel"/>
    <w:tmpl w:val="9DDEADC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TAxNDM4ZTQ1ZTMzYTA5ZmY0NTdiMjcxOTZkMjMifQ=="/>
  </w:docVars>
  <w:rsids>
    <w:rsidRoot w:val="00000000"/>
    <w:rsid w:val="0FB34880"/>
    <w:rsid w:val="131962A6"/>
    <w:rsid w:val="1CC43576"/>
    <w:rsid w:val="2C79507D"/>
    <w:rsid w:val="2FA379A3"/>
    <w:rsid w:val="33FD3B57"/>
    <w:rsid w:val="3DCE0312"/>
    <w:rsid w:val="40F41E3E"/>
    <w:rsid w:val="4CEF180D"/>
    <w:rsid w:val="57A869F0"/>
    <w:rsid w:val="748461C2"/>
    <w:rsid w:val="781400F4"/>
    <w:rsid w:val="7C454151"/>
    <w:rsid w:val="7CD5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299</Characters>
  <Lines>0</Lines>
  <Paragraphs>0</Paragraphs>
  <TotalTime>2</TotalTime>
  <ScaleCrop>false</ScaleCrop>
  <LinksUpToDate>false</LinksUpToDate>
  <CharactersWithSpaces>303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杨宇姣</cp:lastModifiedBy>
  <dcterms:modified xsi:type="dcterms:W3CDTF">2023-04-20T10:22:24Z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838C81D893514072A09329328A096C3F</vt:lpwstr>
  </property>
</Properties>
</file>