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51"/>
        <w:tblOverlap w:val="never"/>
        <w:tblW w:w="151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1616"/>
        <w:gridCol w:w="1616"/>
        <w:gridCol w:w="1616"/>
        <w:gridCol w:w="1616"/>
        <w:gridCol w:w="1616"/>
        <w:gridCol w:w="1616"/>
        <w:gridCol w:w="1616"/>
        <w:gridCol w:w="1616"/>
        <w:gridCol w:w="1120"/>
      </w:tblGrid>
      <w:tr w:rsidR="00415F63" w14:paraId="6E38B4B1" w14:textId="77777777" w:rsidTr="00415F63">
        <w:trPr>
          <w:trHeight w:val="37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38B1" w14:textId="64CBC003" w:rsidR="00415F63" w:rsidRPr="004B66C2" w:rsidRDefault="00415F63" w:rsidP="00415F63">
            <w:pPr>
              <w:widowControl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4B66C2">
              <w:rPr>
                <w:rFonts w:ascii="方正小标宋简体" w:eastAsia="方正小标宋简体" w:hAnsi="黑体" w:cs="宋体"/>
                <w:b/>
                <w:color w:val="000000"/>
                <w:kern w:val="0"/>
                <w:sz w:val="32"/>
                <w:szCs w:val="32"/>
              </w:rPr>
              <w:t>植物保护</w:t>
            </w:r>
            <w:r w:rsidRPr="004B66C2">
              <w:rPr>
                <w:rFonts w:ascii="方正小标宋简体" w:eastAsia="方正小标宋简体" w:hAnsi="黑体" w:cs="宋体"/>
                <w:b/>
                <w:color w:val="000000"/>
                <w:kern w:val="0"/>
                <w:sz w:val="32"/>
                <w:szCs w:val="32"/>
              </w:rPr>
              <w:t>学院</w:t>
            </w:r>
            <w:r w:rsidR="007E30EE">
              <w:rPr>
                <w:rFonts w:ascii="方正小标宋简体" w:eastAsia="方正小标宋简体" w:hAnsi="黑体" w:cs="宋体"/>
                <w:b/>
                <w:color w:val="000000"/>
                <w:kern w:val="0"/>
                <w:sz w:val="32"/>
                <w:szCs w:val="32"/>
              </w:rPr>
              <w:t>2021-2022学年第一学期</w:t>
            </w:r>
            <w:bookmarkStart w:id="0" w:name="_GoBack"/>
            <w:bookmarkEnd w:id="0"/>
            <w:r w:rsidRPr="004B66C2">
              <w:rPr>
                <w:rFonts w:ascii="方正小标宋简体" w:eastAsia="方正小标宋简体" w:hAnsi="黑体" w:cs="宋体"/>
                <w:b/>
                <w:color w:val="000000"/>
                <w:kern w:val="0"/>
                <w:sz w:val="32"/>
                <w:szCs w:val="32"/>
              </w:rPr>
              <w:t>宿舍卫生安全检查评定表</w:t>
            </w:r>
          </w:p>
        </w:tc>
      </w:tr>
      <w:tr w:rsidR="00415F63" w14:paraId="0684AE2C" w14:textId="77777777" w:rsidTr="00415F63">
        <w:trPr>
          <w:trHeight w:val="397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D4B4" w14:textId="78A163AF" w:rsidR="00415F63" w:rsidRPr="004B66C2" w:rsidRDefault="00415F63" w:rsidP="00415F63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日期：         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      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评定人：             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联系方式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415F63" w14:paraId="5DEE8E03" w14:textId="77777777" w:rsidTr="004B66C2">
        <w:trPr>
          <w:trHeight w:val="22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AFA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80F6" w14:textId="77777777" w:rsidR="004B66C2" w:rsidRPr="004B66C2" w:rsidRDefault="004B66C2" w:rsidP="004B66C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第一项</w:t>
            </w:r>
          </w:p>
          <w:p w14:paraId="578C4166" w14:textId="53643ABA" w:rsidR="00415F63" w:rsidRPr="004B66C2" w:rsidRDefault="00415F63" w:rsidP="004B66C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室内空气清新；</w:t>
            </w:r>
          </w:p>
          <w:p w14:paraId="34526D1E" w14:textId="3AB5BAA6" w:rsidR="00415F63" w:rsidRPr="004B66C2" w:rsidRDefault="00415F63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地面洁净，无垃圾，</w:t>
            </w:r>
            <w:proofErr w:type="gramStart"/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尽量无</w:t>
            </w:r>
            <w:proofErr w:type="gramEnd"/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落发，门窗无灰尘，垃圾篓内垃圾</w:t>
            </w:r>
            <w:proofErr w:type="gramStart"/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不</w:t>
            </w:r>
            <w:proofErr w:type="gramEnd"/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过半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E0C" w14:textId="1D462748" w:rsidR="004B66C2" w:rsidRPr="004B66C2" w:rsidRDefault="004B66C2" w:rsidP="004B66C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第二项</w:t>
            </w:r>
          </w:p>
          <w:p w14:paraId="5930D8A3" w14:textId="52233D9B" w:rsidR="00415F63" w:rsidRPr="004B66C2" w:rsidRDefault="00415F63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桌面干净整洁，物品摆放有序，无杂物堆积，书籍</w:t>
            </w:r>
            <w:r w:rsid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统一置于书架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并整齐摆放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DFB9" w14:textId="35BE4ACB" w:rsidR="004B66C2" w:rsidRPr="004B66C2" w:rsidRDefault="004B66C2" w:rsidP="004B66C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第三项</w:t>
            </w:r>
          </w:p>
          <w:p w14:paraId="41F3BCA8" w14:textId="682883B3" w:rsidR="00415F63" w:rsidRPr="004B66C2" w:rsidRDefault="00415F63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床边、</w:t>
            </w:r>
            <w:proofErr w:type="gramStart"/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楼梯架无衣物</w:t>
            </w:r>
            <w:proofErr w:type="gramEnd"/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悬挂</w:t>
            </w:r>
            <w:r w:rsidRPr="004B66C2">
              <w:rPr>
                <w:rFonts w:ascii="仿宋_GB2312" w:eastAsia="仿宋_GB2312"/>
                <w:sz w:val="24"/>
                <w:szCs w:val="24"/>
              </w:rPr>
              <w:t>，凳子上无衣物堆放</w:t>
            </w:r>
            <w:r w:rsidR="00961444">
              <w:rPr>
                <w:rFonts w:ascii="仿宋_GB2312" w:eastAsia="仿宋_GB2312"/>
                <w:sz w:val="24"/>
                <w:szCs w:val="24"/>
              </w:rPr>
              <w:t>；行李架物品摆放整齐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1DEB" w14:textId="44775E65" w:rsidR="004B66C2" w:rsidRPr="004B66C2" w:rsidRDefault="004B66C2" w:rsidP="004B66C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第四项</w:t>
            </w:r>
          </w:p>
          <w:p w14:paraId="3E9951E6" w14:textId="326D1ABD" w:rsidR="00415F63" w:rsidRPr="004B66C2" w:rsidRDefault="00415F63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卫生间及浴室干净，无垃圾，无异味，沐浴用品整齐摆放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9A88" w14:textId="5FB12609" w:rsidR="004B66C2" w:rsidRPr="004B66C2" w:rsidRDefault="004B66C2" w:rsidP="004B66C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B66C2">
              <w:rPr>
                <w:rFonts w:ascii="仿宋_GB2312" w:eastAsia="仿宋_GB2312"/>
                <w:b/>
                <w:sz w:val="24"/>
                <w:szCs w:val="24"/>
              </w:rPr>
              <w:t>第五项</w:t>
            </w:r>
          </w:p>
          <w:p w14:paraId="23F29AA3" w14:textId="77777777" w:rsidR="004B66C2" w:rsidRDefault="004B66C2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被子折叠整齐并置于床角；</w:t>
            </w:r>
          </w:p>
          <w:p w14:paraId="1AE7A85E" w14:textId="45A8E065" w:rsidR="00415F63" w:rsidRPr="004B66C2" w:rsidRDefault="004B66C2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鞋子整齐放于鞋架上；凳子靠桌子</w:t>
            </w:r>
            <w:r w:rsidR="00415F63" w:rsidRPr="004B66C2">
              <w:rPr>
                <w:rFonts w:ascii="仿宋_GB2312" w:eastAsia="仿宋_GB2312"/>
                <w:sz w:val="24"/>
                <w:szCs w:val="24"/>
              </w:rPr>
              <w:t>摆放</w:t>
            </w:r>
            <w:r>
              <w:rPr>
                <w:rFonts w:ascii="仿宋_GB2312" w:eastAsia="仿宋_GB2312"/>
                <w:sz w:val="24"/>
                <w:szCs w:val="24"/>
              </w:rPr>
              <w:t>，不占据过道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3FC" w14:textId="4D520527" w:rsidR="004B66C2" w:rsidRPr="004B66C2" w:rsidRDefault="004B66C2" w:rsidP="004B66C2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  <w:t>第六项</w:t>
            </w:r>
          </w:p>
          <w:p w14:paraId="4432E063" w14:textId="6D171DFA" w:rsidR="00415F63" w:rsidRPr="004B66C2" w:rsidRDefault="00415F63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阳台干净整洁，栏杆上无</w:t>
            </w:r>
            <w:r w:rsid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杂物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，栏杆外无盆栽，洗漱用品整齐摆放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E127" w14:textId="4E0485BB" w:rsidR="004B66C2" w:rsidRPr="004B66C2" w:rsidRDefault="004B66C2" w:rsidP="004B66C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B66C2">
              <w:rPr>
                <w:rFonts w:ascii="仿宋_GB2312" w:eastAsia="仿宋_GB2312"/>
                <w:b/>
                <w:sz w:val="24"/>
                <w:szCs w:val="24"/>
              </w:rPr>
              <w:t>第七项</w:t>
            </w:r>
          </w:p>
          <w:p w14:paraId="6ED6FF51" w14:textId="04D4F28A" w:rsidR="00415F63" w:rsidRPr="004B66C2" w:rsidRDefault="00415F63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/>
                <w:sz w:val="24"/>
                <w:szCs w:val="24"/>
              </w:rPr>
              <w:t>蚊帐床帘整齐，装饰</w:t>
            </w:r>
            <w:proofErr w:type="gramStart"/>
            <w:r w:rsidRPr="004B66C2">
              <w:rPr>
                <w:rFonts w:ascii="仿宋_GB2312" w:eastAsia="仿宋_GB2312"/>
                <w:sz w:val="24"/>
                <w:szCs w:val="24"/>
              </w:rPr>
              <w:t>物积极</w:t>
            </w:r>
            <w:proofErr w:type="gramEnd"/>
            <w:r w:rsidRPr="004B66C2">
              <w:rPr>
                <w:rFonts w:ascii="仿宋_GB2312" w:eastAsia="仿宋_GB2312"/>
                <w:sz w:val="24"/>
                <w:szCs w:val="24"/>
              </w:rPr>
              <w:t>向上，</w:t>
            </w:r>
            <w:r w:rsidR="00961444">
              <w:rPr>
                <w:rFonts w:ascii="仿宋_GB2312" w:eastAsia="仿宋_GB2312"/>
                <w:sz w:val="24"/>
                <w:szCs w:val="24"/>
              </w:rPr>
              <w:t>宿舍</w:t>
            </w:r>
            <w:r w:rsidRPr="004B66C2">
              <w:rPr>
                <w:rFonts w:ascii="仿宋_GB2312" w:eastAsia="仿宋_GB2312"/>
                <w:sz w:val="24"/>
                <w:szCs w:val="24"/>
              </w:rPr>
              <w:t>整体统一</w:t>
            </w:r>
            <w:r w:rsidR="00961444">
              <w:rPr>
                <w:rFonts w:ascii="仿宋_GB2312" w:eastAsia="仿宋_GB2312"/>
                <w:sz w:val="24"/>
                <w:szCs w:val="24"/>
              </w:rPr>
              <w:t>且</w:t>
            </w:r>
            <w:r w:rsidRPr="004B66C2">
              <w:rPr>
                <w:rFonts w:ascii="仿宋_GB2312" w:eastAsia="仿宋_GB2312"/>
                <w:sz w:val="24"/>
                <w:szCs w:val="24"/>
              </w:rPr>
              <w:t>美观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2742" w14:textId="08054F87" w:rsidR="004B66C2" w:rsidRPr="004B66C2" w:rsidRDefault="004B66C2" w:rsidP="004B66C2">
            <w:pPr>
              <w:widowControl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4B66C2">
              <w:rPr>
                <w:rFonts w:ascii="仿宋_GB2312" w:eastAsia="仿宋_GB2312"/>
                <w:b/>
                <w:sz w:val="24"/>
                <w:szCs w:val="24"/>
              </w:rPr>
              <w:t>第八项</w:t>
            </w:r>
          </w:p>
          <w:p w14:paraId="490DBFF6" w14:textId="01255536" w:rsidR="00415F63" w:rsidRPr="004B66C2" w:rsidRDefault="00415F63" w:rsidP="004B66C2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/>
                <w:sz w:val="24"/>
                <w:szCs w:val="24"/>
              </w:rPr>
              <w:t>床边、</w:t>
            </w:r>
            <w:proofErr w:type="gramStart"/>
            <w:r w:rsidRPr="004B66C2">
              <w:rPr>
                <w:rFonts w:ascii="仿宋_GB2312" w:eastAsia="仿宋_GB2312"/>
                <w:sz w:val="24"/>
                <w:szCs w:val="24"/>
              </w:rPr>
              <w:t>床上无插线板</w:t>
            </w:r>
            <w:proofErr w:type="gramEnd"/>
            <w:r w:rsidRPr="004B66C2">
              <w:rPr>
                <w:rFonts w:ascii="仿宋_GB2312" w:eastAsia="仿宋_GB2312"/>
                <w:sz w:val="24"/>
                <w:szCs w:val="24"/>
              </w:rPr>
              <w:t>，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无宠物，无大功率电器</w:t>
            </w: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或与做饭相关的电器</w:t>
            </w:r>
            <w:r w:rsid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，无电动车电池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0BAC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B66C2">
              <w:rPr>
                <w:rFonts w:ascii="仿宋_GB2312" w:eastAsia="仿宋_GB2312"/>
                <w:sz w:val="24"/>
                <w:szCs w:val="24"/>
              </w:rPr>
              <w:t>总评</w:t>
            </w:r>
          </w:p>
        </w:tc>
      </w:tr>
      <w:tr w:rsidR="00415F63" w14:paraId="7C3B7B44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4989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FD03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39AC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76AA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4945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E37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086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056D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EE4E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9F9A8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0CD7FB72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7AE6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F9277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898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ECE3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86BF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35C3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54A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6A33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172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C082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5979678C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EF4D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7420C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C7D7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1C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CC15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EFDB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A788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F9BA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2EEF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62EA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238873F2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F9F1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66C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73B3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7597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FA58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EFA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239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9281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2453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463E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04B30C74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5B23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1C65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F787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CFA7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4328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1B8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CA5A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B7DC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29B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DC6C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430D621A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1144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25EF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F8F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93B3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49A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08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E99F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4A4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9DF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FED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1C6778FE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7704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A81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CFD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30F1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4C1E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E812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1FE30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56D1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8E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6487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3B3570FE" w14:textId="77777777" w:rsidTr="00415F63">
        <w:trPr>
          <w:trHeight w:val="4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FD6E" w14:textId="77777777" w:rsidR="00415F63" w:rsidRPr="004B66C2" w:rsidRDefault="00415F63" w:rsidP="00415F63">
            <w:pPr>
              <w:widowControl/>
              <w:ind w:rightChars="78" w:right="164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43E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875A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5566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EB65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4427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A6D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C4C4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8611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2579" w14:textId="77777777" w:rsidR="00415F63" w:rsidRPr="004B66C2" w:rsidRDefault="00415F63" w:rsidP="00415F63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15F63" w14:paraId="45F05DF1" w14:textId="77777777" w:rsidTr="00415F63">
        <w:trPr>
          <w:trHeight w:val="312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CA17" w14:textId="77777777" w:rsidR="00415F63" w:rsidRPr="004B66C2" w:rsidRDefault="00415F63" w:rsidP="00415F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评定说明：</w:t>
            </w:r>
          </w:p>
          <w:p w14:paraId="1986A3CB" w14:textId="2ABAD3F1" w:rsidR="00415F63" w:rsidRPr="004B66C2" w:rsidRDefault="00415F63" w:rsidP="004B66C2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1、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若有违反第8项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者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，请在上表直接写明“插线板/宠物/电器具体类型”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，且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总评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记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为0分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，不计其它项的分数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；若无则写“无”。</w:t>
            </w:r>
          </w:p>
          <w:p w14:paraId="49F13B54" w14:textId="3B808120" w:rsidR="00415F63" w:rsidRPr="004B66C2" w:rsidRDefault="004B66C2" w:rsidP="00415F63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2、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总评一</w:t>
            </w:r>
            <w:proofErr w:type="gramStart"/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栏采用</w:t>
            </w:r>
            <w:proofErr w:type="gramEnd"/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计分制，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每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项评比内容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满分为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12.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5分，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视具体情况给予评分</w:t>
            </w:r>
            <w:r w:rsidR="00C9749B"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  <w:p w14:paraId="6E441BEE" w14:textId="594E6141" w:rsidR="004B66C2" w:rsidRPr="004B66C2" w:rsidRDefault="004B66C2" w:rsidP="00415F63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B66C2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3、</w:t>
            </w:r>
            <w:r w:rsidR="00C9749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宿舍评分结果为：优秀宿舍（≥85分）、合格宿舍（60-85分）、不合格宿舍（＜60分）</w:t>
            </w:r>
          </w:p>
        </w:tc>
      </w:tr>
    </w:tbl>
    <w:p w14:paraId="7C04EAC9" w14:textId="77777777" w:rsidR="00415F63" w:rsidRPr="00C9749B" w:rsidRDefault="00415F63" w:rsidP="004B66C2">
      <w:pPr>
        <w:rPr>
          <w:rFonts w:hint="default"/>
        </w:rPr>
      </w:pPr>
    </w:p>
    <w:sectPr w:rsidR="00415F63" w:rsidRPr="00C9749B" w:rsidSect="00415F6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742B6" w14:textId="77777777" w:rsidR="00BD40B5" w:rsidRDefault="00BD40B5" w:rsidP="00406E55">
      <w:pPr>
        <w:rPr>
          <w:rFonts w:hint="default"/>
        </w:rPr>
      </w:pPr>
      <w:r>
        <w:separator/>
      </w:r>
    </w:p>
  </w:endnote>
  <w:endnote w:type="continuationSeparator" w:id="0">
    <w:p w14:paraId="43FB5736" w14:textId="77777777" w:rsidR="00BD40B5" w:rsidRDefault="00BD40B5" w:rsidP="00406E5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5AD57" w14:textId="77777777" w:rsidR="00BD40B5" w:rsidRDefault="00BD40B5" w:rsidP="00406E55">
      <w:pPr>
        <w:rPr>
          <w:rFonts w:hint="default"/>
        </w:rPr>
      </w:pPr>
      <w:r>
        <w:separator/>
      </w:r>
    </w:p>
  </w:footnote>
  <w:footnote w:type="continuationSeparator" w:id="0">
    <w:p w14:paraId="1FAD81D5" w14:textId="77777777" w:rsidR="00BD40B5" w:rsidRDefault="00BD40B5" w:rsidP="00406E5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20EEC"/>
    <w:rsid w:val="00070850"/>
    <w:rsid w:val="00406E55"/>
    <w:rsid w:val="00415F63"/>
    <w:rsid w:val="004B66C2"/>
    <w:rsid w:val="0072552A"/>
    <w:rsid w:val="007E30EE"/>
    <w:rsid w:val="00933B5A"/>
    <w:rsid w:val="00961444"/>
    <w:rsid w:val="00BD40B5"/>
    <w:rsid w:val="00C9749B"/>
    <w:rsid w:val="2D52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C4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E5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06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E55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06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06E55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406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06E5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休</dc:creator>
  <cp:lastModifiedBy>ADOL</cp:lastModifiedBy>
  <cp:revision>3</cp:revision>
  <dcterms:created xsi:type="dcterms:W3CDTF">2022-03-28T12:09:00Z</dcterms:created>
  <dcterms:modified xsi:type="dcterms:W3CDTF">2022-03-28T12:09:00Z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